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1" w:rsidRPr="00600461" w:rsidRDefault="00600461" w:rsidP="00600461">
      <w:pPr>
        <w:spacing w:line="360" w:lineRule="auto"/>
        <w:jc w:val="center"/>
        <w:rPr>
          <w:rFonts w:ascii="宋体" w:hAnsi="宋体" w:hint="eastAsia"/>
          <w:b/>
          <w:kern w:val="0"/>
          <w:sz w:val="32"/>
          <w:szCs w:val="32"/>
        </w:rPr>
      </w:pPr>
      <w:proofErr w:type="gramStart"/>
      <w:r w:rsidRPr="00600461">
        <w:rPr>
          <w:rFonts w:ascii="宋体" w:hAnsi="宋体" w:hint="eastAsia"/>
          <w:b/>
          <w:kern w:val="0"/>
          <w:sz w:val="32"/>
          <w:szCs w:val="32"/>
        </w:rPr>
        <w:t>肿腿蜂应用</w:t>
      </w:r>
      <w:proofErr w:type="gramEnd"/>
      <w:r w:rsidRPr="00600461">
        <w:rPr>
          <w:rFonts w:ascii="宋体" w:hAnsi="宋体" w:hint="eastAsia"/>
          <w:b/>
          <w:kern w:val="0"/>
          <w:sz w:val="32"/>
          <w:szCs w:val="32"/>
        </w:rPr>
        <w:t>说明</w:t>
      </w:r>
    </w:p>
    <w:p w:rsidR="00600461" w:rsidRPr="00600461" w:rsidRDefault="00600461" w:rsidP="00600461">
      <w:pPr>
        <w:spacing w:line="360" w:lineRule="auto"/>
        <w:rPr>
          <w:rFonts w:ascii="宋体" w:hAnsi="宋体" w:hint="eastAsia"/>
          <w:sz w:val="24"/>
        </w:rPr>
      </w:pPr>
      <w:r w:rsidRPr="00600461">
        <w:rPr>
          <w:rFonts w:ascii="宋体" w:hAnsi="宋体" w:hint="eastAsia"/>
          <w:kern w:val="0"/>
          <w:sz w:val="24"/>
        </w:rPr>
        <w:t>一、防治对象</w:t>
      </w:r>
    </w:p>
    <w:p w:rsidR="00600461" w:rsidRPr="00600461" w:rsidRDefault="00600461" w:rsidP="00600461">
      <w:pPr>
        <w:pStyle w:val="a"/>
        <w:numPr>
          <w:ilvl w:val="0"/>
          <w:numId w:val="0"/>
        </w:numPr>
        <w:spacing w:beforeLines="0" w:afterLines="0" w:line="360" w:lineRule="auto"/>
        <w:ind w:firstLineChars="200" w:firstLine="480"/>
        <w:rPr>
          <w:rFonts w:ascii="宋体" w:eastAsia="宋体" w:hAnsi="宋体" w:hint="eastAsia"/>
          <w:color w:val="000000"/>
          <w:kern w:val="2"/>
          <w:sz w:val="24"/>
          <w:szCs w:val="24"/>
        </w:rPr>
      </w:pP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管氏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肿腿蜂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可放蜂防治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侧柏双条杉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天牛、青杨天牛、松褐天牛（松材线虫的传播携带者）、桃红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颈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天牛、星天牛、云斑天牛、栗山天牛、粗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鞘双条杉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天牛等天牛类、新种白蜡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窄吉丁肿腿蜂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可放蜂防治白蜡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窄吉丁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害虫。</w:t>
      </w:r>
    </w:p>
    <w:p w:rsidR="00600461" w:rsidRPr="00600461" w:rsidRDefault="00600461" w:rsidP="00600461">
      <w:pPr>
        <w:pStyle w:val="a"/>
        <w:numPr>
          <w:ilvl w:val="0"/>
          <w:numId w:val="0"/>
        </w:numPr>
        <w:spacing w:beforeLines="0" w:afterLines="0" w:line="360" w:lineRule="auto"/>
        <w:rPr>
          <w:rFonts w:ascii="宋体" w:eastAsia="宋体" w:hAnsi="宋体"/>
          <w:sz w:val="24"/>
          <w:szCs w:val="24"/>
        </w:rPr>
      </w:pPr>
      <w:r w:rsidRPr="00600461">
        <w:rPr>
          <w:rFonts w:ascii="宋体" w:eastAsia="宋体" w:hAnsi="宋体" w:hint="eastAsia"/>
          <w:sz w:val="24"/>
          <w:szCs w:val="24"/>
        </w:rPr>
        <w:t>二、放蜂量</w:t>
      </w:r>
    </w:p>
    <w:p w:rsidR="00600461" w:rsidRPr="00600461" w:rsidRDefault="00600461" w:rsidP="00600461">
      <w:pPr>
        <w:pStyle w:val="a"/>
        <w:numPr>
          <w:ilvl w:val="0"/>
          <w:numId w:val="0"/>
        </w:numPr>
        <w:spacing w:beforeLines="0" w:afterLines="0" w:line="360" w:lineRule="auto"/>
        <w:ind w:firstLineChars="200" w:firstLine="480"/>
        <w:rPr>
          <w:rFonts w:ascii="宋体" w:eastAsia="宋体" w:hAnsi="宋体" w:hint="eastAsia"/>
          <w:color w:val="000000"/>
          <w:kern w:val="2"/>
          <w:sz w:val="24"/>
          <w:szCs w:val="24"/>
        </w:rPr>
      </w:pP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肿腿蜂与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害虫的比例为3 ：</w:t>
      </w:r>
      <w:r w:rsidRPr="00600461">
        <w:rPr>
          <w:rFonts w:ascii="宋体" w:eastAsia="宋体" w:hAnsi="宋体"/>
          <w:color w:val="000000"/>
          <w:kern w:val="2"/>
          <w:sz w:val="24"/>
          <w:szCs w:val="24"/>
        </w:rPr>
        <w:t>1</w:t>
      </w: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，防治体型较大的害虫，比例增加至5-7:1。每亩放蜂</w:t>
      </w:r>
      <w:r w:rsidRPr="00600461">
        <w:rPr>
          <w:rFonts w:ascii="宋体" w:eastAsia="宋体" w:hAnsi="宋体"/>
          <w:color w:val="000000"/>
          <w:kern w:val="2"/>
          <w:sz w:val="24"/>
          <w:szCs w:val="24"/>
        </w:rPr>
        <w:t>1500</w:t>
      </w: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～</w:t>
      </w:r>
      <w:r w:rsidRPr="00600461">
        <w:rPr>
          <w:rFonts w:ascii="宋体" w:eastAsia="宋体" w:hAnsi="宋体"/>
          <w:color w:val="000000"/>
          <w:kern w:val="2"/>
          <w:sz w:val="24"/>
          <w:szCs w:val="24"/>
        </w:rPr>
        <w:t>2500</w:t>
      </w: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头，视天牛危害情况酌定。林间放蜂前调查放蜂林地虫口密度，根据林分的受害程度，分别采用逐株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或隔株放蜂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，古柏及</w:t>
      </w:r>
      <w:proofErr w:type="gramStart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工程林</w:t>
      </w:r>
      <w:proofErr w:type="gramEnd"/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因其本身价值高，放蜂量应适量加大，每株放蜂</w:t>
      </w:r>
      <w:r w:rsidRPr="00600461">
        <w:rPr>
          <w:rFonts w:ascii="宋体" w:eastAsia="宋体" w:hAnsi="宋体"/>
          <w:color w:val="000000"/>
          <w:kern w:val="2"/>
          <w:sz w:val="24"/>
          <w:szCs w:val="24"/>
        </w:rPr>
        <w:t>200</w:t>
      </w: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～</w:t>
      </w:r>
      <w:r w:rsidRPr="00600461">
        <w:rPr>
          <w:rFonts w:ascii="宋体" w:eastAsia="宋体" w:hAnsi="宋体"/>
          <w:color w:val="000000"/>
          <w:kern w:val="2"/>
          <w:sz w:val="24"/>
          <w:szCs w:val="24"/>
        </w:rPr>
        <w:t>500</w:t>
      </w:r>
      <w:r w:rsidRPr="00600461">
        <w:rPr>
          <w:rFonts w:ascii="宋体" w:eastAsia="宋体" w:hAnsi="宋体" w:hint="eastAsia"/>
          <w:color w:val="000000"/>
          <w:kern w:val="2"/>
          <w:sz w:val="24"/>
          <w:szCs w:val="24"/>
        </w:rPr>
        <w:t>头。</w:t>
      </w:r>
    </w:p>
    <w:p w:rsidR="00600461" w:rsidRPr="00600461" w:rsidRDefault="00600461" w:rsidP="00600461">
      <w:pPr>
        <w:spacing w:line="360" w:lineRule="auto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kern w:val="0"/>
          <w:sz w:val="24"/>
        </w:rPr>
        <w:t>三、放蜂时期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1 小型天牛在幼虫期即可，</w:t>
      </w:r>
      <w:proofErr w:type="gramStart"/>
      <w:r w:rsidRPr="00600461">
        <w:rPr>
          <w:rFonts w:ascii="宋体" w:hAnsi="宋体" w:hint="eastAsia"/>
          <w:color w:val="000000"/>
          <w:sz w:val="24"/>
        </w:rPr>
        <w:t>侧柏双条杉</w:t>
      </w:r>
      <w:proofErr w:type="gramEnd"/>
      <w:r w:rsidRPr="00600461">
        <w:rPr>
          <w:rFonts w:ascii="宋体" w:hAnsi="宋体" w:hint="eastAsia"/>
          <w:color w:val="000000"/>
          <w:sz w:val="24"/>
        </w:rPr>
        <w:t>天牛等中型天牛处于</w:t>
      </w:r>
      <w:r w:rsidRPr="00600461">
        <w:rPr>
          <w:rFonts w:ascii="宋体" w:hAnsi="宋体"/>
          <w:color w:val="000000"/>
          <w:sz w:val="24"/>
        </w:rPr>
        <w:t>3</w:t>
      </w:r>
      <w:r w:rsidRPr="00600461">
        <w:rPr>
          <w:rFonts w:ascii="宋体" w:hAnsi="宋体" w:hint="eastAsia"/>
          <w:color w:val="000000"/>
          <w:sz w:val="24"/>
        </w:rPr>
        <w:t>～</w:t>
      </w:r>
      <w:r w:rsidRPr="00600461">
        <w:rPr>
          <w:rFonts w:ascii="宋体" w:hAnsi="宋体"/>
          <w:color w:val="000000"/>
          <w:sz w:val="24"/>
        </w:rPr>
        <w:t>4</w:t>
      </w:r>
      <w:r w:rsidRPr="00600461">
        <w:rPr>
          <w:rFonts w:ascii="宋体" w:hAnsi="宋体" w:hint="eastAsia"/>
          <w:color w:val="000000"/>
          <w:sz w:val="24"/>
        </w:rPr>
        <w:t>龄，大型天牛处于</w:t>
      </w:r>
      <w:r w:rsidRPr="00600461">
        <w:rPr>
          <w:rFonts w:ascii="宋体" w:hAnsi="宋体"/>
          <w:color w:val="000000"/>
          <w:sz w:val="24"/>
        </w:rPr>
        <w:t>1</w:t>
      </w:r>
      <w:r w:rsidRPr="00600461">
        <w:rPr>
          <w:rFonts w:ascii="宋体" w:hAnsi="宋体" w:hint="eastAsia"/>
          <w:color w:val="000000"/>
          <w:sz w:val="24"/>
        </w:rPr>
        <w:t>～</w:t>
      </w:r>
      <w:r w:rsidRPr="00600461">
        <w:rPr>
          <w:rFonts w:ascii="宋体" w:hAnsi="宋体"/>
          <w:color w:val="000000"/>
          <w:sz w:val="24"/>
        </w:rPr>
        <w:t>2</w:t>
      </w:r>
      <w:r w:rsidRPr="00600461">
        <w:rPr>
          <w:rFonts w:ascii="宋体" w:hAnsi="宋体" w:hint="eastAsia"/>
          <w:color w:val="000000"/>
          <w:sz w:val="24"/>
        </w:rPr>
        <w:t>龄。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2室外平均气温在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00461">
          <w:rPr>
            <w:rFonts w:ascii="宋体" w:hAnsi="宋体"/>
            <w:color w:val="000000"/>
            <w:sz w:val="24"/>
          </w:rPr>
          <w:t>20</w:t>
        </w:r>
        <w:r w:rsidRPr="00600461">
          <w:rPr>
            <w:rFonts w:ascii="宋体" w:hAnsi="宋体" w:hint="eastAsia"/>
            <w:color w:val="000000"/>
            <w:sz w:val="24"/>
          </w:rPr>
          <w:t>℃</w:t>
        </w:r>
      </w:smartTag>
      <w:r w:rsidRPr="00600461">
        <w:rPr>
          <w:rFonts w:ascii="宋体" w:hAnsi="宋体" w:hint="eastAsia"/>
          <w:color w:val="000000"/>
          <w:sz w:val="24"/>
        </w:rPr>
        <w:t>以上。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3</w:t>
      </w:r>
      <w:proofErr w:type="gramStart"/>
      <w:r w:rsidRPr="00600461">
        <w:rPr>
          <w:rFonts w:ascii="宋体" w:hAnsi="宋体" w:hint="eastAsia"/>
          <w:color w:val="000000"/>
          <w:sz w:val="24"/>
        </w:rPr>
        <w:t>肿腿蜂怕</w:t>
      </w:r>
      <w:proofErr w:type="gramEnd"/>
      <w:r w:rsidRPr="00600461">
        <w:rPr>
          <w:rFonts w:ascii="宋体" w:hAnsi="宋体" w:hint="eastAsia"/>
          <w:color w:val="000000"/>
          <w:sz w:val="24"/>
        </w:rPr>
        <w:t>雨水，放蜂前后</w:t>
      </w:r>
      <w:r w:rsidRPr="00600461">
        <w:rPr>
          <w:rFonts w:ascii="宋体" w:hAnsi="宋体"/>
          <w:color w:val="000000"/>
          <w:sz w:val="24"/>
        </w:rPr>
        <w:t>3</w:t>
      </w:r>
      <w:r w:rsidRPr="00600461">
        <w:rPr>
          <w:rFonts w:ascii="宋体" w:hAnsi="宋体" w:hint="eastAsia"/>
          <w:color w:val="000000"/>
          <w:sz w:val="24"/>
        </w:rPr>
        <w:t>～</w:t>
      </w:r>
      <w:r w:rsidRPr="00600461">
        <w:rPr>
          <w:rFonts w:ascii="宋体" w:hAnsi="宋体"/>
          <w:color w:val="000000"/>
          <w:sz w:val="24"/>
        </w:rPr>
        <w:t>4</w:t>
      </w:r>
      <w:r w:rsidRPr="00600461">
        <w:rPr>
          <w:rFonts w:ascii="宋体" w:hAnsi="宋体" w:hint="eastAsia"/>
          <w:color w:val="000000"/>
          <w:sz w:val="24"/>
        </w:rPr>
        <w:t>天应无降雨天气。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4上午</w:t>
      </w:r>
      <w:r w:rsidRPr="00600461">
        <w:rPr>
          <w:rFonts w:ascii="宋体" w:hAnsi="宋体"/>
          <w:color w:val="000000"/>
          <w:sz w:val="24"/>
        </w:rPr>
        <w:t>9</w:t>
      </w:r>
      <w:r w:rsidRPr="00600461">
        <w:rPr>
          <w:rFonts w:ascii="宋体" w:hAnsi="宋体" w:hint="eastAsia"/>
          <w:color w:val="000000"/>
          <w:sz w:val="24"/>
        </w:rPr>
        <w:t>时至</w:t>
      </w:r>
      <w:r w:rsidRPr="00600461">
        <w:rPr>
          <w:rFonts w:ascii="宋体" w:hAnsi="宋体"/>
          <w:color w:val="000000"/>
          <w:sz w:val="24"/>
        </w:rPr>
        <w:t>11</w:t>
      </w:r>
      <w:r w:rsidRPr="00600461">
        <w:rPr>
          <w:rFonts w:ascii="宋体" w:hAnsi="宋体" w:hint="eastAsia"/>
          <w:color w:val="000000"/>
          <w:sz w:val="24"/>
        </w:rPr>
        <w:t>时，下午</w:t>
      </w:r>
      <w:r w:rsidRPr="00600461">
        <w:rPr>
          <w:rFonts w:ascii="宋体" w:hAnsi="宋体"/>
          <w:color w:val="000000"/>
          <w:sz w:val="24"/>
        </w:rPr>
        <w:t>3</w:t>
      </w:r>
      <w:r w:rsidRPr="00600461">
        <w:rPr>
          <w:rFonts w:ascii="宋体" w:hAnsi="宋体" w:hint="eastAsia"/>
          <w:color w:val="000000"/>
          <w:sz w:val="24"/>
        </w:rPr>
        <w:t>时至</w:t>
      </w:r>
      <w:r w:rsidRPr="00600461">
        <w:rPr>
          <w:rFonts w:ascii="宋体" w:hAnsi="宋体"/>
          <w:color w:val="000000"/>
          <w:sz w:val="24"/>
        </w:rPr>
        <w:t>6</w:t>
      </w:r>
      <w:r w:rsidRPr="00600461">
        <w:rPr>
          <w:rFonts w:ascii="宋体" w:hAnsi="宋体" w:hint="eastAsia"/>
          <w:color w:val="000000"/>
          <w:sz w:val="24"/>
        </w:rPr>
        <w:t>时。</w:t>
      </w:r>
    </w:p>
    <w:p w:rsidR="00600461" w:rsidRPr="00600461" w:rsidRDefault="00600461" w:rsidP="00600461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四、</w:t>
      </w:r>
      <w:r w:rsidRPr="00600461">
        <w:rPr>
          <w:rFonts w:ascii="宋体" w:hAnsi="宋体" w:hint="eastAsia"/>
          <w:kern w:val="0"/>
          <w:sz w:val="24"/>
        </w:rPr>
        <w:t>放蜂方法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1 可采用逐株</w:t>
      </w:r>
      <w:proofErr w:type="gramStart"/>
      <w:r w:rsidRPr="00600461">
        <w:rPr>
          <w:rFonts w:ascii="宋体" w:hAnsi="宋体" w:hint="eastAsia"/>
          <w:color w:val="000000"/>
          <w:sz w:val="24"/>
        </w:rPr>
        <w:t>或隔株放蜂</w:t>
      </w:r>
      <w:proofErr w:type="gramEnd"/>
      <w:r w:rsidRPr="00600461">
        <w:rPr>
          <w:rFonts w:ascii="宋体" w:hAnsi="宋体" w:hint="eastAsia"/>
          <w:color w:val="000000"/>
          <w:sz w:val="24"/>
        </w:rPr>
        <w:t>，危害不严重的成片林地等距离布点放蜂，点与点之间距离不超过</w:t>
      </w:r>
      <w:smartTag w:uri="urn:schemas-microsoft-com:office:smarttags" w:element="chmetcnv">
        <w:smartTagPr>
          <w:attr w:name="UnitName" w:val="米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600461">
          <w:rPr>
            <w:rFonts w:ascii="宋体" w:hAnsi="宋体" w:hint="eastAsia"/>
            <w:color w:val="000000"/>
            <w:sz w:val="24"/>
          </w:rPr>
          <w:t>25米</w:t>
        </w:r>
      </w:smartTag>
      <w:r w:rsidRPr="00600461">
        <w:rPr>
          <w:rFonts w:ascii="宋体" w:hAnsi="宋体" w:hint="eastAsia"/>
          <w:color w:val="000000"/>
          <w:sz w:val="24"/>
        </w:rPr>
        <w:t>。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2将装有</w:t>
      </w:r>
      <w:proofErr w:type="gramStart"/>
      <w:r w:rsidRPr="00600461">
        <w:rPr>
          <w:rFonts w:ascii="宋体" w:hAnsi="宋体" w:hint="eastAsia"/>
          <w:color w:val="000000"/>
          <w:sz w:val="24"/>
        </w:rPr>
        <w:t>肿腿蜂</w:t>
      </w:r>
      <w:proofErr w:type="gramEnd"/>
      <w:r w:rsidRPr="00600461">
        <w:rPr>
          <w:rFonts w:ascii="宋体" w:hAnsi="宋体" w:hint="eastAsia"/>
          <w:color w:val="000000"/>
          <w:sz w:val="24"/>
        </w:rPr>
        <w:t>的指形管棉塞拔掉，套在细树枝上或卡在树杈上，让</w:t>
      </w:r>
      <w:proofErr w:type="gramStart"/>
      <w:r w:rsidRPr="00600461">
        <w:rPr>
          <w:rFonts w:ascii="宋体" w:hAnsi="宋体" w:hint="eastAsia"/>
          <w:color w:val="000000"/>
          <w:sz w:val="24"/>
        </w:rPr>
        <w:t>肿腿蜂</w:t>
      </w:r>
      <w:proofErr w:type="gramEnd"/>
      <w:r w:rsidRPr="00600461">
        <w:rPr>
          <w:rFonts w:ascii="宋体" w:hAnsi="宋体" w:hint="eastAsia"/>
          <w:color w:val="000000"/>
          <w:sz w:val="24"/>
        </w:rPr>
        <w:t>爬出，也可用毛笔帮助</w:t>
      </w:r>
      <w:proofErr w:type="gramStart"/>
      <w:r w:rsidRPr="00600461">
        <w:rPr>
          <w:rFonts w:ascii="宋体" w:hAnsi="宋体" w:hint="eastAsia"/>
          <w:color w:val="000000"/>
          <w:sz w:val="24"/>
        </w:rPr>
        <w:t>肿腿蜂</w:t>
      </w:r>
      <w:proofErr w:type="gramEnd"/>
      <w:r w:rsidRPr="00600461">
        <w:rPr>
          <w:rFonts w:ascii="宋体" w:hAnsi="宋体" w:hint="eastAsia"/>
          <w:color w:val="000000"/>
          <w:sz w:val="24"/>
        </w:rPr>
        <w:t>扩散至树干上，有蚂蚁的林地放蜂，不应放在树干基部，远离地面，等</w:t>
      </w:r>
      <w:proofErr w:type="gramStart"/>
      <w:r w:rsidRPr="00600461">
        <w:rPr>
          <w:rFonts w:ascii="宋体" w:hAnsi="宋体" w:hint="eastAsia"/>
          <w:color w:val="000000"/>
          <w:sz w:val="24"/>
        </w:rPr>
        <w:t>肿腿蜂</w:t>
      </w:r>
      <w:proofErr w:type="gramEnd"/>
      <w:r w:rsidRPr="00600461">
        <w:rPr>
          <w:rFonts w:ascii="宋体" w:hAnsi="宋体" w:hint="eastAsia"/>
          <w:color w:val="000000"/>
          <w:sz w:val="24"/>
        </w:rPr>
        <w:t>就会爬出寻找寄主，放蜂4小时后即可将空管收回。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00461">
        <w:rPr>
          <w:rFonts w:ascii="宋体" w:hAnsi="宋体" w:hint="eastAsia"/>
          <w:color w:val="000000"/>
          <w:sz w:val="24"/>
        </w:rPr>
        <w:t>3古树、工程林价值高，可采取逐株放蜂。</w:t>
      </w:r>
    </w:p>
    <w:p w:rsidR="00600461" w:rsidRPr="00600461" w:rsidRDefault="00600461" w:rsidP="00600461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600461">
        <w:rPr>
          <w:rFonts w:ascii="宋体" w:hAnsi="宋体" w:hint="eastAsia"/>
          <w:kern w:val="0"/>
          <w:sz w:val="24"/>
        </w:rPr>
        <w:t>五、注意事项</w:t>
      </w:r>
    </w:p>
    <w:p w:rsidR="00600461" w:rsidRPr="00600461" w:rsidRDefault="00600461" w:rsidP="00600461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proofErr w:type="gramStart"/>
      <w:r w:rsidRPr="00600461">
        <w:rPr>
          <w:rFonts w:ascii="宋体" w:hAnsi="宋体" w:hint="eastAsia"/>
          <w:color w:val="000000"/>
          <w:sz w:val="24"/>
        </w:rPr>
        <w:t>肿腿蜂应</w:t>
      </w:r>
      <w:proofErr w:type="gramEnd"/>
      <w:r w:rsidRPr="00600461">
        <w:rPr>
          <w:rFonts w:ascii="宋体" w:hAnsi="宋体" w:hint="eastAsia"/>
          <w:color w:val="000000"/>
          <w:sz w:val="24"/>
        </w:rPr>
        <w:t>存放在</w:t>
      </w:r>
      <w:r w:rsidRPr="00600461">
        <w:rPr>
          <w:rFonts w:ascii="宋体" w:hAnsi="宋体"/>
          <w:color w:val="000000"/>
          <w:sz w:val="24"/>
        </w:rPr>
        <w:t>5</w:t>
      </w:r>
      <w:r w:rsidRPr="00600461">
        <w:rPr>
          <w:rFonts w:ascii="宋体" w:hAnsi="宋体" w:hint="eastAsia"/>
          <w:color w:val="000000"/>
          <w:sz w:val="24"/>
        </w:rPr>
        <w:t>℃～</w:t>
      </w:r>
      <w:smartTag w:uri="urn:schemas-microsoft-com:office:smarttags" w:element="chmetcnv">
        <w:smartTagPr>
          <w:attr w:name="UnitName" w:val="℃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600461">
          <w:rPr>
            <w:rFonts w:ascii="宋体" w:hAnsi="宋体"/>
            <w:color w:val="000000"/>
            <w:sz w:val="24"/>
          </w:rPr>
          <w:t>8</w:t>
        </w:r>
        <w:r w:rsidRPr="00600461">
          <w:rPr>
            <w:rFonts w:ascii="宋体" w:hAnsi="宋体" w:hint="eastAsia"/>
            <w:color w:val="000000"/>
            <w:sz w:val="24"/>
          </w:rPr>
          <w:t>℃</w:t>
        </w:r>
      </w:smartTag>
      <w:r w:rsidRPr="00600461">
        <w:rPr>
          <w:rFonts w:ascii="宋体" w:hAnsi="宋体" w:hint="eastAsia"/>
          <w:color w:val="000000"/>
          <w:sz w:val="24"/>
        </w:rPr>
        <w:t>范围的冷藏柜或室内。最长不应超过</w:t>
      </w:r>
      <w:r w:rsidRPr="00600461">
        <w:rPr>
          <w:rFonts w:ascii="宋体" w:hAnsi="宋体"/>
          <w:color w:val="000000"/>
          <w:sz w:val="24"/>
        </w:rPr>
        <w:t>2</w:t>
      </w:r>
      <w:r w:rsidRPr="00600461">
        <w:rPr>
          <w:rFonts w:ascii="宋体" w:hAnsi="宋体" w:hint="eastAsia"/>
          <w:color w:val="000000"/>
          <w:sz w:val="24"/>
        </w:rPr>
        <w:t>个月，存放时间越长，寄生能力越差，死亡率越高。</w:t>
      </w:r>
    </w:p>
    <w:p w:rsidR="009954FA" w:rsidRPr="00600461" w:rsidRDefault="009954FA" w:rsidP="00600461">
      <w:pPr>
        <w:spacing w:line="360" w:lineRule="auto"/>
        <w:rPr>
          <w:szCs w:val="32"/>
        </w:rPr>
      </w:pPr>
    </w:p>
    <w:sectPr w:rsidR="009954FA" w:rsidRPr="00600461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3C" w:rsidRDefault="006F373C" w:rsidP="009954FA">
      <w:r>
        <w:separator/>
      </w:r>
    </w:p>
  </w:endnote>
  <w:endnote w:type="continuationSeparator" w:id="1">
    <w:p w:rsidR="006F373C" w:rsidRDefault="006F373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3C" w:rsidRDefault="006F373C" w:rsidP="009954FA">
      <w:r>
        <w:separator/>
      </w:r>
    </w:p>
  </w:footnote>
  <w:footnote w:type="continuationSeparator" w:id="1">
    <w:p w:rsidR="006F373C" w:rsidRDefault="006F373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86122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9861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1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600461"/>
    <w:rsid w:val="006F373C"/>
    <w:rsid w:val="00986122"/>
    <w:rsid w:val="009954FA"/>
    <w:rsid w:val="00B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npx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2014-02-19T02:54:00Z</cp:lastPrinted>
  <dcterms:created xsi:type="dcterms:W3CDTF">2015-10-22T01:58:00Z</dcterms:created>
  <dcterms:modified xsi:type="dcterms:W3CDTF">2015-10-22T01:58:00Z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